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5D31A" w14:textId="77777777" w:rsidR="00024818" w:rsidRDefault="00024818">
      <w:pPr>
        <w:rPr>
          <w:rFonts w:ascii="Verdana" w:hAnsi="Verdana"/>
          <w:sz w:val="36"/>
          <w:szCs w:val="36"/>
        </w:rPr>
      </w:pPr>
      <w:r w:rsidRPr="00024818">
        <w:rPr>
          <w:rFonts w:ascii="Verdana" w:hAnsi="Verdana"/>
          <w:sz w:val="36"/>
          <w:szCs w:val="36"/>
        </w:rPr>
        <w:t>Project verpakking PNI Analyse</w:t>
      </w:r>
    </w:p>
    <w:p w14:paraId="79606741" w14:textId="77777777" w:rsidR="00024818" w:rsidRDefault="00024818" w:rsidP="00024818">
      <w:pPr>
        <w:rPr>
          <w:rFonts w:ascii="Verdana" w:hAnsi="Verdana"/>
          <w:sz w:val="36"/>
          <w:szCs w:val="36"/>
        </w:rPr>
      </w:pPr>
    </w:p>
    <w:p w14:paraId="02662E84" w14:textId="77777777" w:rsidR="00024818" w:rsidRDefault="00024818" w:rsidP="00024818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3C33F917" wp14:editId="30E7CA90">
            <wp:simplePos x="0" y="0"/>
            <wp:positionH relativeFrom="page">
              <wp:align>right</wp:align>
            </wp:positionH>
            <wp:positionV relativeFrom="paragraph">
              <wp:posOffset>5080</wp:posOffset>
            </wp:positionV>
            <wp:extent cx="2674620" cy="2468880"/>
            <wp:effectExtent l="0" t="0" r="0" b="7620"/>
            <wp:wrapTight wrapText="bothSides">
              <wp:wrapPolygon edited="0">
                <wp:start x="0" y="0"/>
                <wp:lineTo x="0" y="21500"/>
                <wp:lineTo x="21385" y="21500"/>
                <wp:lineTo x="21385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67" t="4932" r="28096" b="6301"/>
                    <a:stretch/>
                  </pic:blipFill>
                  <pic:spPr bwMode="auto">
                    <a:xfrm>
                      <a:off x="0" y="0"/>
                      <a:ext cx="267462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>Concept 1</w:t>
      </w:r>
    </w:p>
    <w:p w14:paraId="251321D9" w14:textId="77777777" w:rsidR="00024818" w:rsidRDefault="00024818" w:rsidP="00024818">
      <w:r>
        <w:t>Positieve punten</w:t>
      </w:r>
    </w:p>
    <w:p w14:paraId="6A063588" w14:textId="77777777" w:rsidR="00024818" w:rsidRDefault="00024818" w:rsidP="00024818">
      <w:pPr>
        <w:pStyle w:val="Lijstalinea"/>
        <w:numPr>
          <w:ilvl w:val="0"/>
          <w:numId w:val="1"/>
        </w:numPr>
      </w:pPr>
      <w:r>
        <w:t>Goede bescherming</w:t>
      </w:r>
    </w:p>
    <w:p w14:paraId="0B409FFD" w14:textId="77777777" w:rsidR="00024818" w:rsidRDefault="00024818" w:rsidP="00024818">
      <w:pPr>
        <w:pStyle w:val="Lijstalinea"/>
        <w:numPr>
          <w:ilvl w:val="0"/>
          <w:numId w:val="1"/>
        </w:numPr>
      </w:pPr>
      <w:r>
        <w:t>Veel opbergplek</w:t>
      </w:r>
    </w:p>
    <w:p w14:paraId="494670DF" w14:textId="77777777" w:rsidR="00024818" w:rsidRDefault="00024818" w:rsidP="00024818">
      <w:pPr>
        <w:pStyle w:val="Lijstalinea"/>
        <w:numPr>
          <w:ilvl w:val="0"/>
          <w:numId w:val="1"/>
        </w:numPr>
      </w:pPr>
      <w:r>
        <w:t>Gaat lang mee</w:t>
      </w:r>
    </w:p>
    <w:p w14:paraId="2E64EB30" w14:textId="77777777" w:rsidR="00024818" w:rsidRDefault="00024818" w:rsidP="00024818">
      <w:pPr>
        <w:pStyle w:val="Lijstalinea"/>
        <w:numPr>
          <w:ilvl w:val="0"/>
          <w:numId w:val="1"/>
        </w:numPr>
      </w:pPr>
      <w:r>
        <w:t>Goedkoop</w:t>
      </w:r>
    </w:p>
    <w:p w14:paraId="709F518C" w14:textId="77777777" w:rsidR="00024818" w:rsidRDefault="00024818" w:rsidP="00024818">
      <w:pPr>
        <w:pStyle w:val="Lijstalinea"/>
        <w:numPr>
          <w:ilvl w:val="0"/>
          <w:numId w:val="1"/>
        </w:numPr>
      </w:pPr>
      <w:r>
        <w:t>stevig</w:t>
      </w:r>
    </w:p>
    <w:p w14:paraId="2B086225" w14:textId="77777777" w:rsidR="00024818" w:rsidRDefault="00024818" w:rsidP="00024818">
      <w:r>
        <w:t>Negatieve punten</w:t>
      </w:r>
    </w:p>
    <w:p w14:paraId="7BA9E9B3" w14:textId="77777777" w:rsidR="00024818" w:rsidRDefault="00024818" w:rsidP="00024818">
      <w:pPr>
        <w:pStyle w:val="Lijstalinea"/>
        <w:numPr>
          <w:ilvl w:val="0"/>
          <w:numId w:val="1"/>
        </w:numPr>
      </w:pPr>
      <w:r>
        <w:t>onhandige vervoer vorm</w:t>
      </w:r>
    </w:p>
    <w:p w14:paraId="40776413" w14:textId="77777777" w:rsidR="00024818" w:rsidRDefault="00024818" w:rsidP="00024818">
      <w:pPr>
        <w:pStyle w:val="Lijstalinea"/>
        <w:numPr>
          <w:ilvl w:val="0"/>
          <w:numId w:val="1"/>
        </w:numPr>
      </w:pPr>
      <w:r>
        <w:t>saaie verpakking</w:t>
      </w:r>
    </w:p>
    <w:p w14:paraId="3F47040B" w14:textId="77777777" w:rsidR="00024818" w:rsidRDefault="00024818" w:rsidP="00024818">
      <w:pPr>
        <w:pStyle w:val="Lijstalinea"/>
      </w:pPr>
    </w:p>
    <w:p w14:paraId="2272FD5A" w14:textId="77777777" w:rsidR="00024818" w:rsidRDefault="00024818" w:rsidP="00024818">
      <w:r>
        <w:rPr>
          <w:noProof/>
        </w:rPr>
        <w:drawing>
          <wp:anchor distT="0" distB="0" distL="114300" distR="114300" simplePos="0" relativeHeight="251658240" behindDoc="1" locked="0" layoutInCell="1" allowOverlap="1" wp14:anchorId="77F73F50" wp14:editId="6344CD3B">
            <wp:simplePos x="0" y="0"/>
            <wp:positionH relativeFrom="page">
              <wp:align>right</wp:align>
            </wp:positionH>
            <wp:positionV relativeFrom="paragraph">
              <wp:posOffset>10160</wp:posOffset>
            </wp:positionV>
            <wp:extent cx="3665220" cy="2598420"/>
            <wp:effectExtent l="0" t="0" r="0" b="0"/>
            <wp:wrapTight wrapText="bothSides">
              <wp:wrapPolygon edited="0">
                <wp:start x="0" y="0"/>
                <wp:lineTo x="0" y="21378"/>
                <wp:lineTo x="21443" y="21378"/>
                <wp:lineTo x="21443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13" t="3562" r="20639" b="3014"/>
                    <a:stretch/>
                  </pic:blipFill>
                  <pic:spPr bwMode="auto">
                    <a:xfrm>
                      <a:off x="0" y="0"/>
                      <a:ext cx="366522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Concept 2</w:t>
      </w:r>
    </w:p>
    <w:p w14:paraId="306E39FE" w14:textId="77777777" w:rsidR="00024818" w:rsidRDefault="00024818" w:rsidP="00024818">
      <w:r>
        <w:t>Positieve punten</w:t>
      </w:r>
    </w:p>
    <w:p w14:paraId="0FB38604" w14:textId="77777777" w:rsidR="00024818" w:rsidRDefault="00024818" w:rsidP="00024818">
      <w:pPr>
        <w:pStyle w:val="Lijstalinea"/>
        <w:numPr>
          <w:ilvl w:val="0"/>
          <w:numId w:val="1"/>
        </w:numPr>
      </w:pPr>
      <w:r>
        <w:t>Veel opbergplek</w:t>
      </w:r>
    </w:p>
    <w:p w14:paraId="7528F887" w14:textId="77777777" w:rsidR="00024818" w:rsidRDefault="00024818" w:rsidP="00024818">
      <w:pPr>
        <w:pStyle w:val="Lijstalinea"/>
        <w:numPr>
          <w:ilvl w:val="0"/>
          <w:numId w:val="1"/>
        </w:numPr>
      </w:pPr>
      <w:r>
        <w:t>Goede bescherming</w:t>
      </w:r>
    </w:p>
    <w:p w14:paraId="3FD35246" w14:textId="77777777" w:rsidR="00024818" w:rsidRDefault="00024818" w:rsidP="00024818">
      <w:pPr>
        <w:pStyle w:val="Lijstalinea"/>
        <w:numPr>
          <w:ilvl w:val="0"/>
          <w:numId w:val="1"/>
        </w:numPr>
      </w:pPr>
      <w:r>
        <w:t>Verrassende verpakking</w:t>
      </w:r>
    </w:p>
    <w:p w14:paraId="29080B64" w14:textId="77777777" w:rsidR="00024818" w:rsidRDefault="00024818" w:rsidP="00024818">
      <w:pPr>
        <w:pStyle w:val="Lijstalinea"/>
        <w:numPr>
          <w:ilvl w:val="0"/>
          <w:numId w:val="1"/>
        </w:numPr>
      </w:pPr>
      <w:r>
        <w:t>Kan ook gebruikt worden als display</w:t>
      </w:r>
    </w:p>
    <w:p w14:paraId="34A9CB81" w14:textId="77777777" w:rsidR="00024818" w:rsidRDefault="00024818" w:rsidP="00024818">
      <w:pPr>
        <w:pStyle w:val="Lijstalinea"/>
        <w:numPr>
          <w:ilvl w:val="0"/>
          <w:numId w:val="1"/>
        </w:numPr>
      </w:pPr>
      <w:r>
        <w:t>Makkelijk te vervoeren vorm</w:t>
      </w:r>
    </w:p>
    <w:p w14:paraId="70F0D4F9" w14:textId="77777777" w:rsidR="00024818" w:rsidRDefault="00024818" w:rsidP="00024818">
      <w:r>
        <w:t>Negatieve punten</w:t>
      </w:r>
    </w:p>
    <w:p w14:paraId="62274EBD" w14:textId="77777777" w:rsidR="00024818" w:rsidRDefault="00024818" w:rsidP="00024818">
      <w:pPr>
        <w:pStyle w:val="Lijstalinea"/>
        <w:numPr>
          <w:ilvl w:val="0"/>
          <w:numId w:val="1"/>
        </w:numPr>
      </w:pPr>
      <w:r>
        <w:t>Ingewikkelde vormen</w:t>
      </w:r>
    </w:p>
    <w:p w14:paraId="19049349" w14:textId="77777777" w:rsidR="00024818" w:rsidRDefault="00024818" w:rsidP="00024818">
      <w:pPr>
        <w:pStyle w:val="Lijstalinea"/>
        <w:numPr>
          <w:ilvl w:val="0"/>
          <w:numId w:val="1"/>
        </w:numPr>
      </w:pPr>
      <w:r>
        <w:t>Duur om te maken</w:t>
      </w:r>
    </w:p>
    <w:p w14:paraId="5F931D34" w14:textId="77777777" w:rsidR="00024818" w:rsidRDefault="00024818" w:rsidP="00024818">
      <w:pPr>
        <w:pStyle w:val="Lijstalinea"/>
        <w:numPr>
          <w:ilvl w:val="0"/>
          <w:numId w:val="1"/>
        </w:numPr>
      </w:pPr>
      <w:r>
        <w:t>Gaat minder lang mee</w:t>
      </w:r>
    </w:p>
    <w:p w14:paraId="29D42AE2" w14:textId="77777777" w:rsidR="00024818" w:rsidRDefault="00024818" w:rsidP="00024818">
      <w:pPr>
        <w:pStyle w:val="Lijstalinea"/>
      </w:pPr>
    </w:p>
    <w:p w14:paraId="4B7DF585" w14:textId="77777777" w:rsidR="00024818" w:rsidRDefault="00024818" w:rsidP="00024818">
      <w:r>
        <w:rPr>
          <w:noProof/>
        </w:rPr>
        <w:drawing>
          <wp:anchor distT="0" distB="0" distL="114300" distR="114300" simplePos="0" relativeHeight="251660288" behindDoc="0" locked="0" layoutInCell="1" allowOverlap="1" wp14:anchorId="46559351" wp14:editId="5C0162B1">
            <wp:simplePos x="0" y="0"/>
            <wp:positionH relativeFrom="page">
              <wp:align>right</wp:align>
            </wp:positionH>
            <wp:positionV relativeFrom="paragraph">
              <wp:posOffset>9525</wp:posOffset>
            </wp:positionV>
            <wp:extent cx="3398520" cy="259842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72" t="1918" r="19841" b="4657"/>
                    <a:stretch/>
                  </pic:blipFill>
                  <pic:spPr bwMode="auto">
                    <a:xfrm>
                      <a:off x="0" y="0"/>
                      <a:ext cx="339852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Concept 3</w:t>
      </w:r>
    </w:p>
    <w:p w14:paraId="3A40CBDB" w14:textId="77777777" w:rsidR="00024818" w:rsidRDefault="00024818" w:rsidP="00024818">
      <w:r>
        <w:t>Positieve punten</w:t>
      </w:r>
    </w:p>
    <w:p w14:paraId="62D9508C" w14:textId="77777777" w:rsidR="00024818" w:rsidRDefault="00024818" w:rsidP="00024818">
      <w:pPr>
        <w:pStyle w:val="Lijstalinea"/>
        <w:numPr>
          <w:ilvl w:val="0"/>
          <w:numId w:val="1"/>
        </w:numPr>
      </w:pPr>
      <w:r>
        <w:t>Goede bescherming</w:t>
      </w:r>
    </w:p>
    <w:p w14:paraId="45F3E958" w14:textId="77777777" w:rsidR="00024818" w:rsidRDefault="00024818" w:rsidP="00024818">
      <w:pPr>
        <w:pStyle w:val="Lijstalinea"/>
        <w:numPr>
          <w:ilvl w:val="0"/>
          <w:numId w:val="1"/>
        </w:numPr>
      </w:pPr>
      <w:r>
        <w:t>Veel opbergplek</w:t>
      </w:r>
    </w:p>
    <w:p w14:paraId="394BB0AF" w14:textId="77777777" w:rsidR="00024818" w:rsidRDefault="00024818" w:rsidP="00024818">
      <w:pPr>
        <w:pStyle w:val="Lijstalinea"/>
        <w:numPr>
          <w:ilvl w:val="0"/>
          <w:numId w:val="1"/>
        </w:numPr>
      </w:pPr>
      <w:r>
        <w:t>Makkelijke vorm</w:t>
      </w:r>
    </w:p>
    <w:p w14:paraId="27C5E9A4" w14:textId="77777777" w:rsidR="00024818" w:rsidRDefault="00024818" w:rsidP="00024818">
      <w:pPr>
        <w:pStyle w:val="Lijstalinea"/>
        <w:numPr>
          <w:ilvl w:val="0"/>
          <w:numId w:val="1"/>
        </w:numPr>
      </w:pPr>
      <w:r>
        <w:t>Gaat lang mee</w:t>
      </w:r>
    </w:p>
    <w:p w14:paraId="6EA0F7AA" w14:textId="77777777" w:rsidR="00024818" w:rsidRDefault="00024818" w:rsidP="00024818">
      <w:pPr>
        <w:pStyle w:val="Lijstalinea"/>
        <w:numPr>
          <w:ilvl w:val="0"/>
          <w:numId w:val="1"/>
        </w:numPr>
      </w:pPr>
      <w:r>
        <w:t>Makkelijke te vervoeren vorm</w:t>
      </w:r>
    </w:p>
    <w:p w14:paraId="304A32B7" w14:textId="77777777" w:rsidR="00024818" w:rsidRDefault="00024818" w:rsidP="00024818">
      <w:r>
        <w:t>Negatieve punten</w:t>
      </w:r>
    </w:p>
    <w:p w14:paraId="298856FF" w14:textId="77777777" w:rsidR="00024818" w:rsidRDefault="00024818" w:rsidP="00024818">
      <w:pPr>
        <w:pStyle w:val="Lijstalinea"/>
        <w:numPr>
          <w:ilvl w:val="0"/>
          <w:numId w:val="1"/>
        </w:numPr>
      </w:pPr>
      <w:r>
        <w:t>Van de buitenkant minder aantrekkelijk</w:t>
      </w:r>
    </w:p>
    <w:p w14:paraId="6E7E372C" w14:textId="77777777" w:rsidR="00024818" w:rsidRDefault="00024818" w:rsidP="00024818">
      <w:pPr>
        <w:pStyle w:val="Lijstalinea"/>
        <w:numPr>
          <w:ilvl w:val="0"/>
          <w:numId w:val="1"/>
        </w:numPr>
      </w:pPr>
      <w:r>
        <w:t>Gaat niet lang mee</w:t>
      </w:r>
    </w:p>
    <w:p w14:paraId="7B177836" w14:textId="77777777" w:rsidR="00024818" w:rsidRPr="00024818" w:rsidRDefault="00024818" w:rsidP="00024818">
      <w:pPr>
        <w:pStyle w:val="Lijstalinea"/>
        <w:numPr>
          <w:ilvl w:val="0"/>
          <w:numId w:val="1"/>
        </w:numPr>
      </w:pPr>
      <w:r>
        <w:t>Niet goedkoop om te maken</w:t>
      </w:r>
    </w:p>
    <w:sectPr w:rsidR="00024818" w:rsidRPr="000248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927D8"/>
    <w:multiLevelType w:val="hybridMultilevel"/>
    <w:tmpl w:val="24E272FA"/>
    <w:lvl w:ilvl="0" w:tplc="55228F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18"/>
    <w:rsid w:val="0002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DB77"/>
  <w15:chartTrackingRefBased/>
  <w15:docId w15:val="{539F25E2-BE49-46E8-928B-FEA3D26D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2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533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Penninx</dc:creator>
  <cp:keywords/>
  <dc:description/>
  <cp:lastModifiedBy>Kris Penninx</cp:lastModifiedBy>
  <cp:revision>1</cp:revision>
  <dcterms:created xsi:type="dcterms:W3CDTF">2019-11-06T15:32:00Z</dcterms:created>
  <dcterms:modified xsi:type="dcterms:W3CDTF">2019-11-06T15:41:00Z</dcterms:modified>
</cp:coreProperties>
</file>